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29677366" w:rsidR="00DC4F36" w:rsidRPr="009524DD" w:rsidRDefault="007B5E17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5E17"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6526A2AE" w:rsidR="00DC4F36" w:rsidRDefault="007B5E1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7B5E17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19347C0A" w14:textId="61946031" w:rsidR="00DC4F36" w:rsidRDefault="007B5E17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7B5E1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stunning equipment in ways which minimise avoidable pain, suffering and distress</w:t>
                              </w: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5E17" w:rsidRPr="007326F1" w14:paraId="2C5E7DE6" w14:textId="77777777" w:rsidTr="005D677F">
        <w:trPr>
          <w:trHeight w:val="378"/>
        </w:trPr>
        <w:tc>
          <w:tcPr>
            <w:tcW w:w="534" w:type="dxa"/>
          </w:tcPr>
          <w:p w14:paraId="0C1B0235" w14:textId="77777777" w:rsidR="007B5E17" w:rsidRPr="009524DD" w:rsidRDefault="007B5E17" w:rsidP="005D677F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205297738"/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p w14:paraId="7D80EB36" w14:textId="77777777" w:rsidR="007B5E17" w:rsidRDefault="007B5E17" w:rsidP="005D677F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    </w:t>
            </w:r>
            <w:r w:rsidRPr="007B5E1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horses are stunned effectively</w:t>
            </w:r>
          </w:p>
          <w:p w14:paraId="20A0C07C" w14:textId="77777777" w:rsidR="007B5E17" w:rsidRDefault="007B5E17" w:rsidP="005D677F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3306E18" w14:textId="77777777" w:rsidR="007B5E17" w:rsidRPr="005448BA" w:rsidRDefault="007B5E17" w:rsidP="005D677F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73FC4317" w14:textId="77777777" w:rsidR="007B5E17" w:rsidRPr="007326F1" w:rsidRDefault="007B5E17" w:rsidP="005D67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FA6C84A" w14:textId="77777777" w:rsidR="007B5E17" w:rsidRPr="007326F1" w:rsidRDefault="007B5E17" w:rsidP="005D67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5E17" w:rsidRPr="009A0718" w14:paraId="5DB9DDC3" w14:textId="77777777" w:rsidTr="00DC4F36">
        <w:trPr>
          <w:trHeight w:val="378"/>
        </w:trPr>
        <w:tc>
          <w:tcPr>
            <w:tcW w:w="534" w:type="dxa"/>
          </w:tcPr>
          <w:p w14:paraId="568BDF86" w14:textId="74618389" w:rsidR="007B5E17" w:rsidRPr="009524DD" w:rsidRDefault="007B5E17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638ED73" w14:textId="77777777" w:rsidR="007B5E17" w:rsidRDefault="007B5E17" w:rsidP="007B5E17">
            <w:pPr>
              <w:autoSpaceDE w:val="0"/>
              <w:autoSpaceDN w:val="0"/>
              <w:adjustRightInd w:val="0"/>
              <w:ind w:left="171" w:hanging="279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    </w:t>
            </w:r>
            <w:r w:rsidRPr="007B5E1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  stunning equipment is carried out</w:t>
            </w:r>
          </w:p>
          <w:p w14:paraId="6BB5450F" w14:textId="77777777" w:rsidR="007B5E17" w:rsidRDefault="007B5E17" w:rsidP="007B5E17">
            <w:pPr>
              <w:autoSpaceDE w:val="0"/>
              <w:autoSpaceDN w:val="0"/>
              <w:adjustRightInd w:val="0"/>
              <w:ind w:left="171" w:hanging="279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F0AEC7F" w14:textId="48F54F81" w:rsidR="007B5E17" w:rsidRPr="005448BA" w:rsidRDefault="007B5E17" w:rsidP="007B5E17">
            <w:pPr>
              <w:autoSpaceDE w:val="0"/>
              <w:autoSpaceDN w:val="0"/>
              <w:adjustRightInd w:val="0"/>
              <w:ind w:left="171" w:hanging="279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711FB5A7" w14:textId="77777777" w:rsidR="007B5E17" w:rsidRPr="007326F1" w:rsidRDefault="007B5E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888A89F" w14:textId="77777777" w:rsidR="007B5E17" w:rsidRPr="007326F1" w:rsidRDefault="007B5E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7B5E17" w:rsidRPr="009A0718" w14:paraId="14F18FC5" w14:textId="77777777" w:rsidTr="00DC4F36">
        <w:trPr>
          <w:trHeight w:val="378"/>
        </w:trPr>
        <w:tc>
          <w:tcPr>
            <w:tcW w:w="534" w:type="dxa"/>
          </w:tcPr>
          <w:p w14:paraId="226E426E" w14:textId="0251724E" w:rsidR="007B5E17" w:rsidRPr="009524DD" w:rsidRDefault="007B5E17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p w14:paraId="447747A3" w14:textId="77777777" w:rsidR="007B5E17" w:rsidRDefault="007B5E17" w:rsidP="007B5E1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   </w:t>
            </w:r>
            <w:r w:rsidRPr="007B5E1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Follow BO’s Standard Operating Procedures.</w:t>
            </w:r>
          </w:p>
          <w:p w14:paraId="4A29F546" w14:textId="77777777" w:rsidR="007B5E17" w:rsidRDefault="007B5E17" w:rsidP="007B5E1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F73712" w14:textId="7A2B2A17" w:rsidR="007B5E17" w:rsidRPr="005448BA" w:rsidRDefault="007B5E17" w:rsidP="007B5E1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7908A7D2" w14:textId="77777777" w:rsidR="007B5E17" w:rsidRPr="007326F1" w:rsidRDefault="007B5E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1B0DE9" w14:textId="77777777" w:rsidR="007B5E17" w:rsidRPr="007326F1" w:rsidRDefault="007B5E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5A38D4">
        <w:trPr>
          <w:trHeight w:val="6067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C" w14:textId="11A2E00B" w:rsidR="005710F5" w:rsidRPr="005710F5" w:rsidRDefault="007B5E17" w:rsidP="005A38D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B5E1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how horses are restrained effectively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AB1053B" w14:textId="77777777" w:rsidR="007B5E17" w:rsidRDefault="007B5E1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A908D3D" w14:textId="77777777" w:rsidR="007B5E17" w:rsidRDefault="007B5E1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4FFD42F0" w14:textId="10631B0E" w:rsidR="005448BA" w:rsidRPr="005710F5" w:rsidRDefault="007B5E17" w:rsidP="007B5E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7B5E1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positioning requirements of stunning equipment to achieve an effective stun</w:t>
                              </w:r>
                            </w:p>
                            <w:p w14:paraId="66DDAB07" w14:textId="77777777" w:rsidR="005A38D4" w:rsidRPr="005A38D4" w:rsidRDefault="005A38D4" w:rsidP="005A38D4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4B" w14:textId="54C052B3" w:rsidR="005710F5" w:rsidRPr="005710F5" w:rsidRDefault="005710F5" w:rsidP="005A38D4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874A3E6" w14:textId="77777777" w:rsidR="007B5E17" w:rsidRDefault="007B5E1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1D99433C" w14:textId="097CE351" w:rsidR="007B5E17" w:rsidRPr="005710F5" w:rsidRDefault="007B5E17" w:rsidP="007B5E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1BB52845" w14:textId="77777777" w:rsidR="007B5E17" w:rsidRPr="005710F5" w:rsidRDefault="007B5E17" w:rsidP="007B5E17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0FD69FE2" w14:textId="77777777" w:rsidR="007B5E17" w:rsidRPr="005710F5" w:rsidRDefault="007B5E17" w:rsidP="007B5E17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37C05926" w14:textId="77777777" w:rsidR="007B5E17" w:rsidRPr="005710F5" w:rsidRDefault="007B5E17" w:rsidP="007B5E17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6928DB8C" w14:textId="77777777" w:rsidR="007B5E17" w:rsidRPr="005710F5" w:rsidRDefault="007B5E17" w:rsidP="007B5E17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3836B361" w14:textId="5F7B7468" w:rsidR="005710F5" w:rsidRPr="005710F5" w:rsidRDefault="005710F5" w:rsidP="005448B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4B39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FC187C" w14:textId="77777777" w:rsidR="007B5E17" w:rsidRDefault="007B5E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E4727A" w14:textId="77777777" w:rsidR="007B5E17" w:rsidRDefault="007B5E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28E5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F16834" w14:textId="77777777" w:rsidR="007B5E17" w:rsidRDefault="007B5E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836B372" w14:textId="5566207C" w:rsidR="005710F5" w:rsidRPr="005710F5" w:rsidRDefault="007B5E17" w:rsidP="005448BA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B5E1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the action to be taken if stunning equipment is not operating effectively</w:t>
                        </w: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7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2D7A4AD" w14:textId="77777777" w:rsidR="007B5E17" w:rsidRDefault="007B5E1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14ED054" w14:textId="77777777" w:rsidR="007B5E17" w:rsidRDefault="007B5E1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0" w14:textId="77777777" w:rsidTr="005710F5">
        <w:trPr>
          <w:trHeight w:val="974"/>
        </w:trPr>
        <w:tc>
          <w:tcPr>
            <w:tcW w:w="328" w:type="dxa"/>
          </w:tcPr>
          <w:p w14:paraId="3836B380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3836B386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7411540A" w14:textId="38C2F3A4" w:rsidR="007B5E17" w:rsidRPr="007B5E17" w:rsidRDefault="007B5E17" w:rsidP="007B5E1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7B5E17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penetrative captive bolt device works including:</w:t>
                  </w:r>
                </w:p>
                <w:p w14:paraId="57D20B2D" w14:textId="77777777" w:rsidR="007B5E17" w:rsidRPr="007B5E17" w:rsidRDefault="007B5E17" w:rsidP="007B5E17">
                  <w:pPr>
                    <w:numPr>
                      <w:ilvl w:val="0"/>
                      <w:numId w:val="21"/>
                    </w:numPr>
                    <w:tabs>
                      <w:tab w:val="num" w:pos="572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7B5E17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principal working parts and maintenance of the device</w:t>
                  </w:r>
                </w:p>
                <w:p w14:paraId="3003ADD1" w14:textId="77777777" w:rsidR="007B5E17" w:rsidRPr="007B5E17" w:rsidRDefault="007B5E17" w:rsidP="007B5E17">
                  <w:pPr>
                    <w:numPr>
                      <w:ilvl w:val="0"/>
                      <w:numId w:val="21"/>
                    </w:numPr>
                    <w:tabs>
                      <w:tab w:val="num" w:pos="572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7B5E17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how penetrative captive bolt stunning actually stuns horses</w:t>
                  </w:r>
                </w:p>
                <w:p w14:paraId="3836B385" w14:textId="182FF70E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8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B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C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E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8F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B5E17" w:rsidRPr="009A0718" w14:paraId="35DB621B" w14:textId="77777777" w:rsidTr="005710F5">
        <w:trPr>
          <w:trHeight w:val="974"/>
        </w:trPr>
        <w:tc>
          <w:tcPr>
            <w:tcW w:w="328" w:type="dxa"/>
          </w:tcPr>
          <w:p w14:paraId="6037DDF4" w14:textId="3C4F7CCD" w:rsidR="007B5E17" w:rsidRDefault="007B5E17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5D322EEF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B5E1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used.</w:t>
            </w:r>
          </w:p>
          <w:p w14:paraId="440F5605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E2A52A9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28B3AC0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EC8707B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DC59ACD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E02D99B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859FD1C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0D9896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793CF8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418A99" w14:textId="77777777" w:rsidR="007B5E17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A4AD3EC" w14:textId="080F4B6E" w:rsidR="007B5E17" w:rsidRPr="005448BA" w:rsidRDefault="007B5E1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3B0EF5D" w14:textId="77777777" w:rsidR="007B5E17" w:rsidRPr="009A0718" w:rsidRDefault="007B5E17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6273BEA" w14:textId="77777777" w:rsidR="007B2799" w:rsidRDefault="007B2799" w:rsidP="005448BA">
      <w:pPr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96D82" w14:textId="77777777" w:rsidR="002B12A2" w:rsidRDefault="002B12A2">
      <w:r>
        <w:separator/>
      </w:r>
    </w:p>
  </w:endnote>
  <w:endnote w:type="continuationSeparator" w:id="0">
    <w:p w14:paraId="127B726E" w14:textId="77777777" w:rsidR="002B12A2" w:rsidRDefault="002B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0B8C4" w14:textId="77777777" w:rsidR="002B12A2" w:rsidRDefault="002B12A2">
      <w:r>
        <w:separator/>
      </w:r>
    </w:p>
  </w:footnote>
  <w:footnote w:type="continuationSeparator" w:id="0">
    <w:p w14:paraId="54253F3D" w14:textId="77777777" w:rsidR="002B12A2" w:rsidRDefault="002B1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3836B3AD" w14:textId="1F28189A" w:rsidR="00B54B62" w:rsidRPr="00B54B62" w:rsidRDefault="007B5E17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7B5E17">
      <w:rPr>
        <w:b/>
        <w:i w:val="0"/>
        <w:sz w:val="32"/>
        <w:szCs w:val="32"/>
      </w:rPr>
      <w:t>Protect horse welfare in penetrative captive bolt device stunning</w:t>
    </w:r>
    <w:r w:rsidRPr="007B5E17">
      <w:rPr>
        <w:b/>
        <w:i w:val="0"/>
        <w:sz w:val="32"/>
        <w:szCs w:val="32"/>
      </w:rPr>
      <w:t xml:space="preserve"> </w:t>
    </w:r>
    <w:r w:rsidR="004457CC">
      <w:rPr>
        <w:b/>
        <w:i w:val="0"/>
        <w:sz w:val="32"/>
        <w:szCs w:val="32"/>
      </w:rPr>
      <w:t xml:space="preserve">FDQ – </w:t>
    </w:r>
    <w:r>
      <w:rPr>
        <w:b/>
        <w:i w:val="0"/>
        <w:sz w:val="32"/>
        <w:szCs w:val="32"/>
      </w:rPr>
      <w:t>K</w:t>
    </w:r>
    <w:r w:rsidR="00180F73">
      <w:rPr>
        <w:b/>
        <w:i w:val="0"/>
        <w:sz w:val="32"/>
        <w:szCs w:val="32"/>
      </w:rPr>
      <w:t>/615/29</w:t>
    </w:r>
    <w:r>
      <w:rPr>
        <w:b/>
        <w:i w:val="0"/>
        <w:sz w:val="32"/>
        <w:szCs w:val="32"/>
      </w:rPr>
      <w:t>82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5A38D4">
      <w:rPr>
        <w:b/>
        <w:i w:val="0"/>
        <w:sz w:val="32"/>
        <w:szCs w:val="32"/>
      </w:rPr>
      <w:t>B</w:t>
    </w:r>
    <w:r>
      <w:rPr>
        <w:b/>
        <w:i w:val="0"/>
        <w:sz w:val="32"/>
        <w:szCs w:val="32"/>
      </w:rPr>
      <w:t>11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613F0A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25D5CF0" w14:textId="4E0F0984" w:rsidR="005A38D4" w:rsidRDefault="007B5E17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7B5E17">
            <w:rPr>
              <w:b/>
              <w:i w:val="0"/>
              <w:sz w:val="20"/>
              <w:szCs w:val="20"/>
            </w:rPr>
            <w:t>Protect horse welfare in penetrative captive bolt device stunning</w:t>
          </w:r>
        </w:p>
        <w:p w14:paraId="3836B3B7" w14:textId="69C9C948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7B5E17">
            <w:rPr>
              <w:b/>
              <w:i w:val="0"/>
              <w:sz w:val="20"/>
              <w:szCs w:val="20"/>
            </w:rPr>
            <w:t>K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7B5E17">
            <w:rPr>
              <w:b/>
              <w:i w:val="0"/>
              <w:sz w:val="20"/>
              <w:szCs w:val="20"/>
            </w:rPr>
            <w:t>82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A38D4">
            <w:rPr>
              <w:b/>
              <w:i w:val="0"/>
              <w:sz w:val="20"/>
              <w:szCs w:val="20"/>
            </w:rPr>
            <w:t>B</w:t>
          </w:r>
          <w:r w:rsidR="007B5E17">
            <w:rPr>
              <w:b/>
              <w:i w:val="0"/>
              <w:sz w:val="20"/>
              <w:szCs w:val="20"/>
            </w:rPr>
            <w:t>11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3CA536E"/>
    <w:multiLevelType w:val="hybridMultilevel"/>
    <w:tmpl w:val="C760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5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5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4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6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8"/>
  </w:num>
  <w:num w:numId="15" w16cid:durableId="31227313">
    <w:abstractNumId w:val="13"/>
  </w:num>
  <w:num w:numId="16" w16cid:durableId="690880556">
    <w:abstractNumId w:val="19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7"/>
  </w:num>
  <w:num w:numId="21" w16cid:durableId="32501724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B12A2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A50F6"/>
    <w:rsid w:val="003C523A"/>
    <w:rsid w:val="003D34D3"/>
    <w:rsid w:val="003E3758"/>
    <w:rsid w:val="004457CC"/>
    <w:rsid w:val="00464BD9"/>
    <w:rsid w:val="00472D59"/>
    <w:rsid w:val="005033A9"/>
    <w:rsid w:val="005043E7"/>
    <w:rsid w:val="00504DF0"/>
    <w:rsid w:val="00506155"/>
    <w:rsid w:val="00533206"/>
    <w:rsid w:val="00542350"/>
    <w:rsid w:val="005448BA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3278D"/>
    <w:rsid w:val="00777CEB"/>
    <w:rsid w:val="00783D3E"/>
    <w:rsid w:val="007924A5"/>
    <w:rsid w:val="007B2799"/>
    <w:rsid w:val="007B4AFE"/>
    <w:rsid w:val="007B5E17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customXml/itemProps3.xml><?xml version="1.0" encoding="utf-8"?>
<ds:datastoreItem xmlns:ds="http://schemas.openxmlformats.org/officeDocument/2006/customXml" ds:itemID="{2E71E27D-1ADB-411D-9D47-CB696CE6D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3c07d5-5581-4179-a748-504fcfd6b939"/>
    <ds:schemaRef ds:uri="3bad2fec-436a-414a-b855-b68cc729c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10</cp:revision>
  <cp:lastPrinted>2017-05-08T16:52:00Z</cp:lastPrinted>
  <dcterms:created xsi:type="dcterms:W3CDTF">2017-03-06T21:02:00Z</dcterms:created>
  <dcterms:modified xsi:type="dcterms:W3CDTF">2025-08-05T13:52:00Z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</Properties>
</file>